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67C8D5D3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bookmarkStart w:id="0" w:name="_Hlk187829461"/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ZA a.s.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K cintorínu 47, 011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49 Žilina - Bánová</w:t>
      </w:r>
      <w:bookmarkEnd w:id="0"/>
    </w:p>
    <w:p w14:paraId="07C0D74E" w14:textId="77777777" w:rsidR="00434A7E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434A7E" w:rsidRPr="00434A7E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PEZA a.s., K cintorínu 47, 011 49 Žilina - Bánová</w:t>
      </w:r>
      <w:r w:rsidR="00434A7E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14:paraId="7933F48B" w14:textId="28D17D4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30 224 918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14:paraId="7CD5CB34" w14:textId="78F7EC16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10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209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020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18. a 19.02.2020</w:t>
      </w:r>
    </w:p>
    <w:p w14:paraId="0F909FE5" w14:textId="771B6A81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proofErr w:type="spellStart"/>
      <w:r w:rsidR="00434A7E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EkoPro</w:t>
      </w:r>
      <w:proofErr w:type="spellEnd"/>
      <w:r w:rsidR="00434A7E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, s.r.o., Dolný Šianec 2, Trenčín 911 01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5A0CC3B" w14:textId="77777777" w:rsidR="003E1465" w:rsidRDefault="003E146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625900F0" w14:textId="5BE34347" w:rsidR="002C431D" w:rsidRPr="00463C37" w:rsidRDefault="0024467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VAR PCZ: </w:t>
      </w:r>
      <w:r w:rsidR="00434A7E">
        <w:rPr>
          <w:rFonts w:ascii="Verdana" w:hAnsi="Verdana"/>
          <w:color w:val="000000"/>
          <w:sz w:val="24"/>
          <w:szCs w:val="24"/>
          <w:shd w:val="clear" w:color="auto" w:fill="FFFFFF"/>
        </w:rPr>
        <w:t>0600508 – pekárenské pece,  0600186 – plynová kotolňa</w:t>
      </w: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551"/>
        <w:gridCol w:w="1447"/>
        <w:gridCol w:w="1980"/>
        <w:gridCol w:w="2679"/>
        <w:gridCol w:w="2544"/>
      </w:tblGrid>
      <w:tr w:rsidR="0003069B" w:rsidRPr="00463C37" w14:paraId="133AE70F" w14:textId="77777777" w:rsidTr="001A0309">
        <w:tc>
          <w:tcPr>
            <w:tcW w:w="1551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447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1980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679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544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1A0309">
        <w:tc>
          <w:tcPr>
            <w:tcW w:w="2998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F70316D" w14:textId="0C54A991" w:rsidR="00BF2847" w:rsidRPr="00463C37" w:rsidRDefault="00C9292E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Ekoblok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č.2 – rožková pec</w:t>
            </w:r>
          </w:p>
        </w:tc>
      </w:tr>
      <w:tr w:rsidR="00BF2847" w:rsidRPr="00463C37" w14:paraId="491F42AD" w14:textId="77777777" w:rsidTr="001A0309">
        <w:tc>
          <w:tcPr>
            <w:tcW w:w="1551" w:type="dxa"/>
          </w:tcPr>
          <w:p w14:paraId="0CAA3E37" w14:textId="15DF3DBD" w:rsidR="00BF2847" w:rsidRPr="001A0309" w:rsidRDefault="001A030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481"/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7A217FEB" w14:textId="709B3162" w:rsidR="00BF2847" w:rsidRPr="00463C37" w:rsidRDefault="00C9292E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80" w:type="dxa"/>
          </w:tcPr>
          <w:p w14:paraId="7235668F" w14:textId="6BB12A56" w:rsidR="00BF2847" w:rsidRPr="00463C37" w:rsidRDefault="003E1465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679" w:type="dxa"/>
          </w:tcPr>
          <w:p w14:paraId="05AC7676" w14:textId="482570DE" w:rsidR="00BF2847" w:rsidRPr="00463C37" w:rsidRDefault="003E1465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1A0309">
        <w:tc>
          <w:tcPr>
            <w:tcW w:w="1551" w:type="dxa"/>
          </w:tcPr>
          <w:p w14:paraId="4F4DBAD7" w14:textId="1896FD73" w:rsidR="00BF2847" w:rsidRPr="001A0309" w:rsidRDefault="001A030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7405BBB2" w14:textId="73B1F54A" w:rsidR="00BF2847" w:rsidRPr="00463C37" w:rsidRDefault="00C9292E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980" w:type="dxa"/>
          </w:tcPr>
          <w:p w14:paraId="1AFE8398" w14:textId="6371DCA6" w:rsidR="00BF2847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2679" w:type="dxa"/>
          </w:tcPr>
          <w:p w14:paraId="310B0F4C" w14:textId="28EB02EB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44" w:type="dxa"/>
          </w:tcPr>
          <w:p w14:paraId="1056AF7A" w14:textId="1DE697B8" w:rsidR="00BF2847" w:rsidRPr="00463C37" w:rsidRDefault="001A0309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1"/>
      <w:tr w:rsidR="00BF2847" w:rsidRPr="00463C37" w14:paraId="4980AC0B" w14:textId="77777777" w:rsidTr="001A0309">
        <w:tc>
          <w:tcPr>
            <w:tcW w:w="2998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319F5B5C" w14:textId="579A3395" w:rsidR="00BF2847" w:rsidRPr="00463C37" w:rsidRDefault="003E1465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Ekoblok</w:t>
            </w:r>
            <w:proofErr w:type="spellEnd"/>
            <w:r w:rsidR="0024467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č.3 –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vianočná pec a rezerva</w:t>
            </w:r>
          </w:p>
        </w:tc>
      </w:tr>
      <w:tr w:rsidR="001A0309" w:rsidRPr="00463C37" w14:paraId="034F940C" w14:textId="77777777" w:rsidTr="001A0309">
        <w:tc>
          <w:tcPr>
            <w:tcW w:w="1551" w:type="dxa"/>
          </w:tcPr>
          <w:p w14:paraId="6854F0BE" w14:textId="0C9BF8E5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2" w:name="_Hlk182817658"/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1DA4A58F" w14:textId="365E2DE8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980" w:type="dxa"/>
          </w:tcPr>
          <w:p w14:paraId="50700E14" w14:textId="641AC523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2679" w:type="dxa"/>
          </w:tcPr>
          <w:p w14:paraId="75D8F8C4" w14:textId="66D136A3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1FCC7FCD" w14:textId="5D08689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3103A6BB" w14:textId="77777777" w:rsidTr="001A0309">
        <w:tc>
          <w:tcPr>
            <w:tcW w:w="1551" w:type="dxa"/>
          </w:tcPr>
          <w:p w14:paraId="1EEF4928" w14:textId="56A80FDA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5CD6513C" w14:textId="7ECF2651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1980" w:type="dxa"/>
          </w:tcPr>
          <w:p w14:paraId="24F74324" w14:textId="4E1077B0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147</w:t>
            </w:r>
          </w:p>
        </w:tc>
        <w:tc>
          <w:tcPr>
            <w:tcW w:w="2679" w:type="dxa"/>
          </w:tcPr>
          <w:p w14:paraId="3CD77579" w14:textId="6D9D6894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44" w:type="dxa"/>
          </w:tcPr>
          <w:p w14:paraId="30C2820B" w14:textId="70ED856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2"/>
      <w:tr w:rsidR="00BF2847" w:rsidRPr="00463C37" w14:paraId="7D494729" w14:textId="77777777" w:rsidTr="001A0309">
        <w:tc>
          <w:tcPr>
            <w:tcW w:w="2998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5E6C56C2" w14:textId="304E78E6" w:rsidR="00BF2847" w:rsidRPr="00463C37" w:rsidRDefault="003E1465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Vyvíjač pary č. 1</w:t>
            </w:r>
          </w:p>
        </w:tc>
      </w:tr>
      <w:tr w:rsidR="001A0309" w:rsidRPr="00463C37" w14:paraId="1EED0AF2" w14:textId="77777777" w:rsidTr="001A0309">
        <w:tc>
          <w:tcPr>
            <w:tcW w:w="1551" w:type="dxa"/>
          </w:tcPr>
          <w:p w14:paraId="50CF7D0E" w14:textId="01DB4EE5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42FD50E9" w14:textId="235662FB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80" w:type="dxa"/>
          </w:tcPr>
          <w:p w14:paraId="0B15D7C9" w14:textId="665E72FD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79" w:type="dxa"/>
          </w:tcPr>
          <w:p w14:paraId="6003E507" w14:textId="34745472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1076216D" w14:textId="2B813262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557E5296" w14:textId="77777777" w:rsidTr="001A0309">
        <w:tc>
          <w:tcPr>
            <w:tcW w:w="1551" w:type="dxa"/>
          </w:tcPr>
          <w:p w14:paraId="06C9B02C" w14:textId="556E60E3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02783BB0" w14:textId="7E5288C5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1980" w:type="dxa"/>
          </w:tcPr>
          <w:p w14:paraId="59968F26" w14:textId="18300E8C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2679" w:type="dxa"/>
          </w:tcPr>
          <w:p w14:paraId="7FFE9831" w14:textId="141472E1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44" w:type="dxa"/>
          </w:tcPr>
          <w:p w14:paraId="65219C84" w14:textId="1015935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18049AF5" w14:textId="77777777" w:rsidTr="001A0309">
        <w:tc>
          <w:tcPr>
            <w:tcW w:w="2998" w:type="dxa"/>
            <w:gridSpan w:val="2"/>
          </w:tcPr>
          <w:p w14:paraId="487DF943" w14:textId="28FE3494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8F5C7F3" w14:textId="5B2D7A6C" w:rsidR="00BF2847" w:rsidRPr="00463C37" w:rsidRDefault="003E1465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Vyvíjač pary č. 2</w:t>
            </w:r>
          </w:p>
        </w:tc>
      </w:tr>
      <w:tr w:rsidR="001A0309" w:rsidRPr="00463C37" w14:paraId="4E7ECE83" w14:textId="77777777" w:rsidTr="001A0309">
        <w:tc>
          <w:tcPr>
            <w:tcW w:w="1551" w:type="dxa"/>
          </w:tcPr>
          <w:p w14:paraId="03B96F24" w14:textId="1430F117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7BE96C26" w14:textId="3838FD2A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980" w:type="dxa"/>
          </w:tcPr>
          <w:p w14:paraId="44E6F739" w14:textId="045FA507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679" w:type="dxa"/>
          </w:tcPr>
          <w:p w14:paraId="6BA724A4" w14:textId="4318A166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063586BE" w14:textId="04599C4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0292A1BE" w14:textId="77777777" w:rsidTr="001A0309">
        <w:tc>
          <w:tcPr>
            <w:tcW w:w="1551" w:type="dxa"/>
          </w:tcPr>
          <w:p w14:paraId="71C546DC" w14:textId="349DABCB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383C6CDE" w14:textId="3C7A7D26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980" w:type="dxa"/>
          </w:tcPr>
          <w:p w14:paraId="01295FBD" w14:textId="65F270E4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2679" w:type="dxa"/>
          </w:tcPr>
          <w:p w14:paraId="2B4A7608" w14:textId="67B3DF67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44" w:type="dxa"/>
          </w:tcPr>
          <w:p w14:paraId="629ED65D" w14:textId="74B8639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3CCB5363" w14:textId="77777777" w:rsidTr="001A0309">
        <w:tc>
          <w:tcPr>
            <w:tcW w:w="2998" w:type="dxa"/>
            <w:gridSpan w:val="2"/>
          </w:tcPr>
          <w:p w14:paraId="783BE075" w14:textId="486ABA21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73B689A4" w14:textId="5D52A854" w:rsidR="00BF2847" w:rsidRPr="00463C37" w:rsidRDefault="003E1465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Kotol K1 – administratívna budova</w:t>
            </w:r>
          </w:p>
        </w:tc>
      </w:tr>
      <w:tr w:rsidR="001A0309" w:rsidRPr="00463C37" w14:paraId="7E496BA2" w14:textId="77777777" w:rsidTr="001A0309">
        <w:tc>
          <w:tcPr>
            <w:tcW w:w="1551" w:type="dxa"/>
          </w:tcPr>
          <w:p w14:paraId="5F4ACBB7" w14:textId="66B08486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537601A6" w14:textId="75314734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80" w:type="dxa"/>
          </w:tcPr>
          <w:p w14:paraId="712A12CC" w14:textId="4C2AB96D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E1465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79" w:type="dxa"/>
          </w:tcPr>
          <w:p w14:paraId="761FFF9C" w14:textId="39B2047D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449E0C44" w14:textId="6BB9929A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09B27BBD" w14:textId="77777777" w:rsidTr="001A0309">
        <w:tc>
          <w:tcPr>
            <w:tcW w:w="1551" w:type="dxa"/>
          </w:tcPr>
          <w:p w14:paraId="745BF373" w14:textId="1CD8F2C8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06977678" w14:textId="4A92E363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980" w:type="dxa"/>
          </w:tcPr>
          <w:p w14:paraId="7BA89E73" w14:textId="1B88AAA3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2679" w:type="dxa"/>
          </w:tcPr>
          <w:p w14:paraId="0ED39F36" w14:textId="3D6BC86A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44" w:type="dxa"/>
          </w:tcPr>
          <w:p w14:paraId="678F90CA" w14:textId="27AC0B0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239BAA75" w14:textId="77777777" w:rsidTr="001A0309">
        <w:tc>
          <w:tcPr>
            <w:tcW w:w="2998" w:type="dxa"/>
            <w:gridSpan w:val="2"/>
          </w:tcPr>
          <w:p w14:paraId="55A1675B" w14:textId="77777777" w:rsidR="001A0309" w:rsidRPr="00463C37" w:rsidRDefault="001A0309" w:rsidP="0080476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2C07001A" w14:textId="3DDB7B99" w:rsidR="001A0309" w:rsidRPr="00463C37" w:rsidRDefault="003E1465" w:rsidP="001A0309">
            <w:pPr>
              <w:pStyle w:val="Odsekzoznamu"/>
              <w:numPr>
                <w:ilvl w:val="0"/>
                <w:numId w:val="2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Kotol K2 – administratívna budova</w:t>
            </w:r>
          </w:p>
        </w:tc>
      </w:tr>
      <w:tr w:rsidR="001A0309" w:rsidRPr="00463C37" w14:paraId="15D85B70" w14:textId="77777777" w:rsidTr="001A0309">
        <w:tc>
          <w:tcPr>
            <w:tcW w:w="1551" w:type="dxa"/>
          </w:tcPr>
          <w:p w14:paraId="25E70925" w14:textId="556B61C7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2B56A496" w14:textId="4433A2BB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0" w:type="dxa"/>
          </w:tcPr>
          <w:p w14:paraId="35F4E7A8" w14:textId="00C15F65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79" w:type="dxa"/>
          </w:tcPr>
          <w:p w14:paraId="0F67F7B8" w14:textId="7CEC03CA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2296FF99" w14:textId="34A066B0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56530E0D" w14:textId="77777777" w:rsidTr="001A0309">
        <w:tc>
          <w:tcPr>
            <w:tcW w:w="1551" w:type="dxa"/>
          </w:tcPr>
          <w:p w14:paraId="28389CC6" w14:textId="1392FBF1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1EE31D8A" w14:textId="466FC5D7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980" w:type="dxa"/>
          </w:tcPr>
          <w:p w14:paraId="09F10729" w14:textId="4CE7AC0C" w:rsidR="001A0309" w:rsidRPr="00463C37" w:rsidRDefault="003E1465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2679" w:type="dxa"/>
          </w:tcPr>
          <w:p w14:paraId="7EAC6311" w14:textId="7AACB9C0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44" w:type="dxa"/>
          </w:tcPr>
          <w:p w14:paraId="366185B4" w14:textId="5D0AA50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6EB6" w14:textId="77777777" w:rsidR="003B32A6" w:rsidRDefault="003B32A6" w:rsidP="00463C37">
      <w:pPr>
        <w:spacing w:after="0" w:line="240" w:lineRule="auto"/>
      </w:pPr>
      <w:r>
        <w:separator/>
      </w:r>
    </w:p>
  </w:endnote>
  <w:endnote w:type="continuationSeparator" w:id="0">
    <w:p w14:paraId="10D6EA49" w14:textId="77777777" w:rsidR="003B32A6" w:rsidRDefault="003B32A6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4E92" w14:textId="77777777" w:rsidR="003B32A6" w:rsidRDefault="003B32A6" w:rsidP="00463C37">
      <w:pPr>
        <w:spacing w:after="0" w:line="240" w:lineRule="auto"/>
      </w:pPr>
      <w:r>
        <w:separator/>
      </w:r>
    </w:p>
  </w:footnote>
  <w:footnote w:type="continuationSeparator" w:id="0">
    <w:p w14:paraId="7968F3CA" w14:textId="77777777" w:rsidR="003B32A6" w:rsidRDefault="003B32A6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C12" w14:textId="2F3B3BF3" w:rsidR="00463C37" w:rsidRDefault="00C9292E" w:rsidP="00C9292E">
    <w:pPr>
      <w:pStyle w:val="Hlavika"/>
      <w:jc w:val="center"/>
    </w:pPr>
    <w:r>
      <w:rPr>
        <w:noProof/>
      </w:rPr>
      <w:drawing>
        <wp:inline distT="0" distB="0" distL="0" distR="0" wp14:anchorId="4445C951" wp14:editId="20CC7496">
          <wp:extent cx="1200150" cy="696383"/>
          <wp:effectExtent l="0" t="0" r="0" b="8890"/>
          <wp:docPr id="34710257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937" cy="703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2CAB"/>
    <w:multiLevelType w:val="hybridMultilevel"/>
    <w:tmpl w:val="3A28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1"/>
  </w:num>
  <w:num w:numId="2" w16cid:durableId="17575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1857C2"/>
    <w:rsid w:val="001A0309"/>
    <w:rsid w:val="001A3B83"/>
    <w:rsid w:val="001D5AE8"/>
    <w:rsid w:val="0024467A"/>
    <w:rsid w:val="002C431D"/>
    <w:rsid w:val="003B32A6"/>
    <w:rsid w:val="003E1465"/>
    <w:rsid w:val="00434A7E"/>
    <w:rsid w:val="004434DE"/>
    <w:rsid w:val="00463C37"/>
    <w:rsid w:val="00621CB9"/>
    <w:rsid w:val="006265CE"/>
    <w:rsid w:val="007D4511"/>
    <w:rsid w:val="00917954"/>
    <w:rsid w:val="00932785"/>
    <w:rsid w:val="00984211"/>
    <w:rsid w:val="00A80F52"/>
    <w:rsid w:val="00B864E8"/>
    <w:rsid w:val="00BF2847"/>
    <w:rsid w:val="00C041F3"/>
    <w:rsid w:val="00C66C25"/>
    <w:rsid w:val="00C9292E"/>
    <w:rsid w:val="00D66AA5"/>
    <w:rsid w:val="00E35DEC"/>
    <w:rsid w:val="00F34890"/>
    <w:rsid w:val="00F67C0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2</cp:revision>
  <dcterms:created xsi:type="dcterms:W3CDTF">2025-01-15T09:53:00Z</dcterms:created>
  <dcterms:modified xsi:type="dcterms:W3CDTF">2025-01-15T09:53:00Z</dcterms:modified>
</cp:coreProperties>
</file>